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404" w:rsidRPr="007F05C9" w:rsidRDefault="00496E7C" w:rsidP="00A8667D">
      <w:pPr>
        <w:rPr>
          <w:rFonts w:ascii="Tahoma" w:hAnsi="Tahoma" w:cs="Tahoma"/>
          <w:sz w:val="22"/>
          <w:szCs w:val="22"/>
        </w:rPr>
      </w:pPr>
      <w:bookmarkStart w:id="0" w:name="IntlShow"/>
      <w:bookmarkStart w:id="1" w:name="OLE_LINK1"/>
      <w:bookmarkStart w:id="2" w:name="_GoBack"/>
      <w:bookmarkEnd w:id="2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-481330</wp:posOffset>
            </wp:positionV>
            <wp:extent cx="1411605" cy="1543685"/>
            <wp:effectExtent l="0" t="0" r="0" b="0"/>
            <wp:wrapNone/>
            <wp:docPr id="8" name="Picture 8" descr="CFA_Logo_new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FA_Logo_new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7086600" cy="1365885"/>
            <wp:effectExtent l="0" t="0" r="0" b="5715"/>
            <wp:wrapSquare wrapText="bothSides"/>
            <wp:docPr id="7" name="Picture 7" descr="CFA_PRIMARY_LOGO-ltr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FA_PRIMARY_LOGO-ltrh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r w:rsidR="00684404" w:rsidRPr="007F05C9">
        <w:rPr>
          <w:rFonts w:ascii="Tahoma" w:hAnsi="Tahoma" w:cs="Tahoma"/>
          <w:sz w:val="22"/>
          <w:szCs w:val="22"/>
        </w:rPr>
        <w:t xml:space="preserve"> </w:t>
      </w:r>
    </w:p>
    <w:p w:rsidR="00B9067F" w:rsidRPr="008E22EC" w:rsidRDefault="00B83C22" w:rsidP="00BA51D1">
      <w:pPr>
        <w:pStyle w:val="Heading1"/>
        <w:pBdr>
          <w:top w:val="single" w:sz="24" w:space="1" w:color="auto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 IMMEDIATE RELEASE</w:t>
      </w:r>
      <w:r>
        <w:rPr>
          <w:rFonts w:ascii="Times New Roman" w:hAnsi="Times New Roman"/>
          <w:sz w:val="24"/>
          <w:szCs w:val="24"/>
        </w:rPr>
        <w:tab/>
      </w:r>
    </w:p>
    <w:p w:rsidR="00B9067F" w:rsidRPr="008E22EC" w:rsidRDefault="00B9067F" w:rsidP="00EC4040">
      <w:pPr>
        <w:rPr>
          <w:b/>
        </w:rPr>
      </w:pPr>
      <w:r w:rsidRPr="008E22EC">
        <w:rPr>
          <w:b/>
        </w:rPr>
        <w:t>Date:</w:t>
      </w:r>
      <w:r w:rsidRPr="008E22EC">
        <w:rPr>
          <w:b/>
        </w:rPr>
        <w:tab/>
      </w:r>
      <w:r w:rsidR="00EC4040" w:rsidRPr="00EC4040">
        <w:rPr>
          <w:b/>
          <w:highlight w:val="yellow"/>
        </w:rPr>
        <w:t>July 6, 2015</w:t>
      </w:r>
      <w:r w:rsidR="00BA51D1">
        <w:rPr>
          <w:b/>
        </w:rPr>
        <w:tab/>
      </w:r>
      <w:r w:rsidRPr="008E22EC">
        <w:rPr>
          <w:b/>
        </w:rPr>
        <w:t xml:space="preserve">Phone: </w:t>
      </w:r>
      <w:r w:rsidR="00EC4040" w:rsidRPr="00EC4040">
        <w:rPr>
          <w:b/>
          <w:highlight w:val="yellow"/>
        </w:rPr>
        <w:t>217/351-6373</w:t>
      </w:r>
      <w:r w:rsidR="00EC4040">
        <w:rPr>
          <w:b/>
        </w:rPr>
        <w:t xml:space="preserve">   </w:t>
      </w:r>
      <w:r w:rsidRPr="008E22EC">
        <w:rPr>
          <w:b/>
        </w:rPr>
        <w:t>Ema</w:t>
      </w:r>
      <w:r w:rsidR="00EC4040">
        <w:rPr>
          <w:b/>
        </w:rPr>
        <w:t xml:space="preserve">il: </w:t>
      </w:r>
      <w:r w:rsidR="00EC4040" w:rsidRPr="00EC4040">
        <w:rPr>
          <w:b/>
          <w:highlight w:val="yellow"/>
        </w:rPr>
        <w:t>mary@maryauth.com</w:t>
      </w:r>
    </w:p>
    <w:p w:rsidR="00EC4040" w:rsidRDefault="00EC4040" w:rsidP="002D2969">
      <w:pPr>
        <w:rPr>
          <w:b/>
          <w:sz w:val="36"/>
          <w:szCs w:val="36"/>
        </w:rPr>
      </w:pPr>
    </w:p>
    <w:p w:rsidR="002D2969" w:rsidRPr="008B603D" w:rsidRDefault="002D2969" w:rsidP="002D2969">
      <w:pPr>
        <w:rPr>
          <w:b/>
          <w:sz w:val="36"/>
          <w:szCs w:val="36"/>
        </w:rPr>
      </w:pPr>
      <w:r>
        <w:rPr>
          <w:b/>
          <w:sz w:val="36"/>
          <w:szCs w:val="36"/>
        </w:rPr>
        <w:t>FOR IMMEDIATE</w:t>
      </w:r>
      <w:r w:rsidRPr="008B603D">
        <w:rPr>
          <w:b/>
          <w:sz w:val="36"/>
          <w:szCs w:val="36"/>
        </w:rPr>
        <w:t xml:space="preserve"> RELEASE</w:t>
      </w:r>
    </w:p>
    <w:p w:rsidR="002D2969" w:rsidRDefault="002D2969" w:rsidP="002D2969"/>
    <w:p w:rsidR="002D2969" w:rsidRDefault="002D2969" w:rsidP="002D2969"/>
    <w:p w:rsidR="00EC4040" w:rsidRDefault="00EC4040" w:rsidP="002D2969">
      <w:pPr>
        <w:jc w:val="center"/>
        <w:rPr>
          <w:b/>
          <w:sz w:val="32"/>
          <w:szCs w:val="32"/>
        </w:rPr>
      </w:pPr>
      <w:r w:rsidRPr="00EC4040">
        <w:rPr>
          <w:b/>
          <w:sz w:val="32"/>
          <w:szCs w:val="32"/>
          <w:highlight w:val="yellow"/>
        </w:rPr>
        <w:t>Champaign</w:t>
      </w:r>
      <w:r w:rsidR="00991BF4">
        <w:rPr>
          <w:b/>
          <w:sz w:val="32"/>
          <w:szCs w:val="32"/>
        </w:rPr>
        <w:t xml:space="preserve"> Cat Takes Top International H</w:t>
      </w:r>
      <w:r w:rsidR="002D2969" w:rsidRPr="0012008E">
        <w:rPr>
          <w:b/>
          <w:sz w:val="32"/>
          <w:szCs w:val="32"/>
        </w:rPr>
        <w:t>onors</w:t>
      </w:r>
      <w:r w:rsidR="00EC48C8">
        <w:rPr>
          <w:b/>
          <w:sz w:val="32"/>
          <w:szCs w:val="32"/>
        </w:rPr>
        <w:t xml:space="preserve"> in </w:t>
      </w:r>
    </w:p>
    <w:p w:rsidR="002D2969" w:rsidRPr="0012008E" w:rsidRDefault="00EC48C8" w:rsidP="002D296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The Cat Fanciers’ Association</w:t>
      </w:r>
    </w:p>
    <w:p w:rsidR="002D2969" w:rsidRDefault="002D2969" w:rsidP="002D2969"/>
    <w:p w:rsidR="009E35C8" w:rsidRDefault="00496E7C" w:rsidP="002D2969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4049395</wp:posOffset>
            </wp:positionH>
            <wp:positionV relativeFrom="paragraph">
              <wp:posOffset>17780</wp:posOffset>
            </wp:positionV>
            <wp:extent cx="1828800" cy="2743200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040" w:rsidRPr="00EC4040">
        <w:rPr>
          <w:highlight w:val="yellow"/>
        </w:rPr>
        <w:t>JULY 6, 2015, CHAMPAIGN IL</w:t>
      </w:r>
      <w:r w:rsidR="002D2969">
        <w:t xml:space="preserve">.  </w:t>
      </w:r>
      <w:r w:rsidR="00343E7D" w:rsidRPr="00343E7D">
        <w:rPr>
          <w:highlight w:val="yellow"/>
        </w:rPr>
        <w:t xml:space="preserve">Mary </w:t>
      </w:r>
      <w:r w:rsidR="00EC4040" w:rsidRPr="00343E7D">
        <w:rPr>
          <w:highlight w:val="yellow"/>
        </w:rPr>
        <w:t xml:space="preserve">Bryan </w:t>
      </w:r>
      <w:r w:rsidR="00343E7D" w:rsidRPr="00343E7D">
        <w:rPr>
          <w:highlight w:val="yellow"/>
        </w:rPr>
        <w:t>of Champaign</w:t>
      </w:r>
      <w:r w:rsidR="002D2969">
        <w:t xml:space="preserve"> was in </w:t>
      </w:r>
      <w:r w:rsidR="00FE6BBA">
        <w:t>Toronto, Ontario Canada</w:t>
      </w:r>
      <w:r w:rsidR="002D2969">
        <w:t xml:space="preserve"> over the weekend to accept the </w:t>
      </w:r>
      <w:r w:rsidR="00343E7D">
        <w:t>13th</w:t>
      </w:r>
      <w:r w:rsidR="00FE6BBA">
        <w:t xml:space="preserve"> </w:t>
      </w:r>
      <w:r w:rsidR="002D2969">
        <w:t>Best International Cat for the Cat Fanciers</w:t>
      </w:r>
      <w:r w:rsidR="00FE6BBA">
        <w:t>’</w:t>
      </w:r>
      <w:r w:rsidR="002D2969">
        <w:t xml:space="preserve"> Association (CFA).  </w:t>
      </w:r>
      <w:r w:rsidR="00343E7D" w:rsidRPr="00343E7D">
        <w:rPr>
          <w:b/>
          <w:highlight w:val="yellow"/>
        </w:rPr>
        <w:t>Grand Champion CU-Cats KanoonKili</w:t>
      </w:r>
      <w:r w:rsidR="002D2969">
        <w:t xml:space="preserve"> was among 25 top honorees at CFA’s </w:t>
      </w:r>
      <w:r w:rsidR="00FE6BBA">
        <w:t xml:space="preserve">Awards Banquet </w:t>
      </w:r>
      <w:r w:rsidR="007B4A17">
        <w:t xml:space="preserve">at the Westin Harbour Castle Hotel </w:t>
      </w:r>
      <w:r w:rsidR="00FE6BBA">
        <w:t>on July 4, 2015</w:t>
      </w:r>
      <w:r w:rsidR="002D2969">
        <w:t>.  “</w:t>
      </w:r>
      <w:r w:rsidR="00343E7D" w:rsidRPr="00343E7D">
        <w:rPr>
          <w:highlight w:val="yellow"/>
        </w:rPr>
        <w:t>Kili</w:t>
      </w:r>
      <w:r w:rsidR="002D2969">
        <w:t xml:space="preserve">”, bred and owned by </w:t>
      </w:r>
      <w:r w:rsidR="00343E7D" w:rsidRPr="00343E7D">
        <w:rPr>
          <w:highlight w:val="yellow"/>
        </w:rPr>
        <w:t>Mary Bryan</w:t>
      </w:r>
      <w:r w:rsidR="00343E7D">
        <w:t xml:space="preserve"> </w:t>
      </w:r>
      <w:r w:rsidR="002D2969">
        <w:t xml:space="preserve">is a </w:t>
      </w:r>
      <w:r w:rsidR="00343E7D" w:rsidRPr="00343E7D">
        <w:rPr>
          <w:highlight w:val="yellow"/>
        </w:rPr>
        <w:t>Lilac Tortie European Burmese</w:t>
      </w:r>
      <w:r w:rsidR="00343E7D">
        <w:t xml:space="preserve"> </w:t>
      </w:r>
      <w:r w:rsidR="002D2969">
        <w:t xml:space="preserve">who defeated more than 10,000 cats from around the world for the honor. </w:t>
      </w:r>
    </w:p>
    <w:p w:rsidR="00343E7D" w:rsidRDefault="00343E7D" w:rsidP="002D2969"/>
    <w:p w:rsidR="00C15CE3" w:rsidRDefault="00343E7D" w:rsidP="002D2969">
      <w:r w:rsidRPr="00343E7D">
        <w:rPr>
          <w:highlight w:val="yellow"/>
        </w:rPr>
        <w:t xml:space="preserve">“I’m so proud of Kili and what she means for the European Burmese breed. I wish </w:t>
      </w:r>
      <w:r>
        <w:rPr>
          <w:highlight w:val="yellow"/>
        </w:rPr>
        <w:t xml:space="preserve">more people would show in CFA so that </w:t>
      </w:r>
      <w:r w:rsidRPr="00343E7D">
        <w:rPr>
          <w:highlight w:val="yellow"/>
        </w:rPr>
        <w:t>we could showcase these beautiful award-winning cats on a local level.”</w:t>
      </w:r>
      <w:r>
        <w:t xml:space="preserve">  </w:t>
      </w:r>
    </w:p>
    <w:p w:rsidR="00343E7D" w:rsidRDefault="00343E7D" w:rsidP="002D2969"/>
    <w:p w:rsidR="002D2969" w:rsidRDefault="002D2969" w:rsidP="002D2969">
      <w:r>
        <w:t xml:space="preserve">Among the other top winners were cats from the United States, Russia, Italy, China, France and Spain. </w:t>
      </w:r>
    </w:p>
    <w:p w:rsidR="002D2969" w:rsidRDefault="002D2969" w:rsidP="002D2969"/>
    <w:p w:rsidR="00123A03" w:rsidRPr="00841657" w:rsidRDefault="00123A03" w:rsidP="00123A03">
      <w:pPr>
        <w:rPr>
          <w:sz w:val="20"/>
        </w:rPr>
      </w:pPr>
      <w:r w:rsidRPr="00841657">
        <w:rPr>
          <w:b/>
          <w:bCs/>
          <w:sz w:val="20"/>
        </w:rPr>
        <w:t>The Cat Fanciers’ Association</w:t>
      </w:r>
      <w:r w:rsidRPr="00841657">
        <w:rPr>
          <w:sz w:val="20"/>
        </w:rPr>
        <w:t xml:space="preserve">, Inc.™ (CFA) was founded in 1906 as a </w:t>
      </w:r>
      <w:r w:rsidRPr="00841657">
        <w:rPr>
          <w:sz w:val="20"/>
          <w:lang w:val="en"/>
        </w:rPr>
        <w:t xml:space="preserve">not-for-profit </w:t>
      </w:r>
      <w:r w:rsidRPr="00841657">
        <w:rPr>
          <w:sz w:val="20"/>
        </w:rPr>
        <w:t>association of member clubs and is the world’s largest registry of pedigr</w:t>
      </w:r>
      <w:r>
        <w:rPr>
          <w:sz w:val="20"/>
        </w:rPr>
        <w:t xml:space="preserve">eed cats. CFA’s mission is to </w:t>
      </w:r>
      <w:r w:rsidRPr="00841657">
        <w:rPr>
          <w:sz w:val="20"/>
        </w:rPr>
        <w:t>preserve and promote the pedigreed breeds of cats and to enha</w:t>
      </w:r>
      <w:r>
        <w:rPr>
          <w:sz w:val="20"/>
        </w:rPr>
        <w:t xml:space="preserve">nce the well being of ALL cats.  </w:t>
      </w:r>
      <w:r w:rsidRPr="00841657">
        <w:rPr>
          <w:sz w:val="20"/>
        </w:rPr>
        <w:t>CFA promotes education, responsible cat ownership and proper care to the owners</w:t>
      </w:r>
      <w:r>
        <w:rPr>
          <w:sz w:val="20"/>
        </w:rPr>
        <w:t xml:space="preserve"> of millions of cats worldwide.  </w:t>
      </w:r>
      <w:r w:rsidRPr="00841657">
        <w:rPr>
          <w:sz w:val="20"/>
        </w:rPr>
        <w:t>CFA and its affiliate clubs work nationally with local s</w:t>
      </w:r>
      <w:r>
        <w:rPr>
          <w:sz w:val="20"/>
        </w:rPr>
        <w:t xml:space="preserve">helters to help humanely reduce </w:t>
      </w:r>
      <w:r w:rsidRPr="00841657">
        <w:rPr>
          <w:sz w:val="20"/>
        </w:rPr>
        <w:t>hom</w:t>
      </w:r>
      <w:r>
        <w:rPr>
          <w:sz w:val="20"/>
        </w:rPr>
        <w:t>eless and feral cat populations</w:t>
      </w:r>
      <w:r w:rsidRPr="00841657">
        <w:rPr>
          <w:sz w:val="20"/>
        </w:rPr>
        <w:t xml:space="preserve"> and to encourage vol</w:t>
      </w:r>
      <w:r>
        <w:rPr>
          <w:sz w:val="20"/>
        </w:rPr>
        <w:t xml:space="preserve">untary neuter/spay of pet cats. To </w:t>
      </w:r>
      <w:r w:rsidRPr="00841657">
        <w:rPr>
          <w:sz w:val="20"/>
        </w:rPr>
        <w:t xml:space="preserve">learn more about the Cat Fanciers’ Association, the pedigreed breeds of cats, or to find the nearest CFA cat show, visit their web site at </w:t>
      </w:r>
      <w:hyperlink r:id="rId11" w:history="1">
        <w:r w:rsidRPr="00841657">
          <w:rPr>
            <w:rStyle w:val="Hyperlink"/>
            <w:sz w:val="20"/>
          </w:rPr>
          <w:t>www.cfa.org</w:t>
        </w:r>
      </w:hyperlink>
      <w:r w:rsidRPr="00841657">
        <w:rPr>
          <w:sz w:val="20"/>
        </w:rPr>
        <w:t xml:space="preserve"> </w:t>
      </w:r>
    </w:p>
    <w:p w:rsidR="00B9067F" w:rsidRDefault="00B9067F" w:rsidP="00EF0191"/>
    <w:p w:rsidR="00F37E1D" w:rsidRPr="00E31E9C" w:rsidRDefault="00F37E1D" w:rsidP="00D93AA5">
      <w:pPr>
        <w:rPr>
          <w:rFonts w:ascii="Calibri" w:hAnsi="Calibri"/>
          <w:b/>
          <w:sz w:val="22"/>
          <w:szCs w:val="22"/>
        </w:rPr>
      </w:pPr>
    </w:p>
    <w:sectPr w:rsidR="00F37E1D" w:rsidRPr="00E31E9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970" w:rsidRDefault="00785970">
      <w:r>
        <w:separator/>
      </w:r>
    </w:p>
  </w:endnote>
  <w:endnote w:type="continuationSeparator" w:id="0">
    <w:p w:rsidR="00785970" w:rsidRDefault="00785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282" w:rsidRDefault="003B42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404" w:rsidRDefault="00684404" w:rsidP="00684404">
    <w:pPr>
      <w:pStyle w:val="Default"/>
      <w:pBdr>
        <w:bottom w:val="single" w:sz="6" w:space="1" w:color="auto"/>
      </w:pBdr>
      <w:rPr>
        <w:rFonts w:ascii="Georgia" w:hAnsi="Georgia" w:cs="Georgia"/>
      </w:rPr>
    </w:pPr>
  </w:p>
  <w:p w:rsidR="00684404" w:rsidRPr="00912F7B" w:rsidRDefault="00684404" w:rsidP="00684404">
    <w:pPr>
      <w:jc w:val="center"/>
      <w:rPr>
        <w:rFonts w:ascii="Verdana" w:hAnsi="Verdana"/>
        <w:b/>
        <w:sz w:val="16"/>
        <w:szCs w:val="16"/>
      </w:rPr>
    </w:pPr>
    <w:r w:rsidRPr="00912F7B">
      <w:rPr>
        <w:rFonts w:ascii="Verdana" w:hAnsi="Verdana"/>
        <w:b/>
        <w:sz w:val="16"/>
        <w:szCs w:val="16"/>
      </w:rPr>
      <w:t xml:space="preserve">The Cat Fanciers’ Association, Inc., </w:t>
    </w:r>
  </w:p>
  <w:p w:rsidR="00684404" w:rsidRPr="00912F7B" w:rsidRDefault="00684404" w:rsidP="00684404">
    <w:pPr>
      <w:jc w:val="center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 xml:space="preserve">260 East Main St. Alliance, OH 44601 </w:t>
    </w:r>
  </w:p>
  <w:p w:rsidR="00684404" w:rsidRPr="00912F7B" w:rsidRDefault="00684404" w:rsidP="00684404">
    <w:pPr>
      <w:jc w:val="center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 xml:space="preserve">Phone </w:t>
    </w:r>
    <w:r w:rsidR="0038064C">
      <w:rPr>
        <w:rFonts w:ascii="Verdana" w:hAnsi="Verdana" w:cs="Arial"/>
        <w:sz w:val="16"/>
        <w:szCs w:val="16"/>
      </w:rPr>
      <w:t>330-680-4070</w:t>
    </w:r>
    <w:r w:rsidRPr="00912F7B">
      <w:rPr>
        <w:rFonts w:ascii="Verdana" w:hAnsi="Verdana" w:cs="Arial"/>
        <w:sz w:val="16"/>
        <w:szCs w:val="16"/>
      </w:rPr>
      <w:t xml:space="preserve"> | </w:t>
    </w:r>
    <w:r>
      <w:rPr>
        <w:rFonts w:ascii="Verdana" w:hAnsi="Verdana" w:cs="Arial"/>
        <w:sz w:val="16"/>
        <w:szCs w:val="16"/>
      </w:rPr>
      <w:t xml:space="preserve">Fax </w:t>
    </w:r>
    <w:r w:rsidR="0038064C">
      <w:rPr>
        <w:rFonts w:ascii="Verdana" w:hAnsi="Verdana" w:cs="Arial"/>
        <w:sz w:val="16"/>
        <w:szCs w:val="16"/>
      </w:rPr>
      <w:t>330-680-4633</w:t>
    </w:r>
    <w:r w:rsidRPr="00912F7B">
      <w:rPr>
        <w:rFonts w:ascii="Verdana" w:hAnsi="Verdana" w:cs="Arial"/>
        <w:sz w:val="16"/>
        <w:szCs w:val="16"/>
      </w:rPr>
      <w:t xml:space="preserve"> | </w:t>
    </w:r>
    <w:hyperlink r:id="rId1" w:history="1">
      <w:r w:rsidRPr="00912F7B">
        <w:rPr>
          <w:rStyle w:val="Hyperlink"/>
          <w:rFonts w:ascii="Verdana" w:hAnsi="Verdana" w:cs="Arial"/>
          <w:sz w:val="16"/>
          <w:szCs w:val="16"/>
        </w:rPr>
        <w:t>www.cfa.org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282" w:rsidRDefault="003B42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970" w:rsidRDefault="00785970">
      <w:r>
        <w:separator/>
      </w:r>
    </w:p>
  </w:footnote>
  <w:footnote w:type="continuationSeparator" w:id="0">
    <w:p w:rsidR="00785970" w:rsidRDefault="00785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282" w:rsidRDefault="003B42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282" w:rsidRDefault="003B42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282" w:rsidRDefault="003B42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E7D9D"/>
    <w:multiLevelType w:val="hybridMultilevel"/>
    <w:tmpl w:val="7A241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A16"/>
    <w:rsid w:val="00001F26"/>
    <w:rsid w:val="00006CF1"/>
    <w:rsid w:val="00010E9F"/>
    <w:rsid w:val="00041ADD"/>
    <w:rsid w:val="00047570"/>
    <w:rsid w:val="00090521"/>
    <w:rsid w:val="00090CFB"/>
    <w:rsid w:val="000C710F"/>
    <w:rsid w:val="000D0CB9"/>
    <w:rsid w:val="000D301C"/>
    <w:rsid w:val="000D3D38"/>
    <w:rsid w:val="000F2944"/>
    <w:rsid w:val="000F5BF6"/>
    <w:rsid w:val="000F6BAF"/>
    <w:rsid w:val="0011175C"/>
    <w:rsid w:val="001155A9"/>
    <w:rsid w:val="00123A03"/>
    <w:rsid w:val="001871B0"/>
    <w:rsid w:val="0019227D"/>
    <w:rsid w:val="001A693A"/>
    <w:rsid w:val="001C0F84"/>
    <w:rsid w:val="001C6364"/>
    <w:rsid w:val="001D1396"/>
    <w:rsid w:val="00245E0A"/>
    <w:rsid w:val="002523F5"/>
    <w:rsid w:val="002673FB"/>
    <w:rsid w:val="00270AB3"/>
    <w:rsid w:val="002739A0"/>
    <w:rsid w:val="00274E2C"/>
    <w:rsid w:val="0028267D"/>
    <w:rsid w:val="00292211"/>
    <w:rsid w:val="002B77E6"/>
    <w:rsid w:val="002D2969"/>
    <w:rsid w:val="002D517C"/>
    <w:rsid w:val="002D63F6"/>
    <w:rsid w:val="002F4BB4"/>
    <w:rsid w:val="003168B6"/>
    <w:rsid w:val="003333BD"/>
    <w:rsid w:val="00342BD1"/>
    <w:rsid w:val="00343E7D"/>
    <w:rsid w:val="00344358"/>
    <w:rsid w:val="00372F20"/>
    <w:rsid w:val="0038064C"/>
    <w:rsid w:val="003B4282"/>
    <w:rsid w:val="003C1350"/>
    <w:rsid w:val="003F7132"/>
    <w:rsid w:val="00405326"/>
    <w:rsid w:val="0041526B"/>
    <w:rsid w:val="00423938"/>
    <w:rsid w:val="004608D2"/>
    <w:rsid w:val="00481F1C"/>
    <w:rsid w:val="00496E7C"/>
    <w:rsid w:val="004A2EA5"/>
    <w:rsid w:val="004B2CB7"/>
    <w:rsid w:val="004C2967"/>
    <w:rsid w:val="004C4F25"/>
    <w:rsid w:val="004E2C91"/>
    <w:rsid w:val="005144AC"/>
    <w:rsid w:val="00515765"/>
    <w:rsid w:val="0054051A"/>
    <w:rsid w:val="005461D8"/>
    <w:rsid w:val="00554ABF"/>
    <w:rsid w:val="00554B8E"/>
    <w:rsid w:val="00565672"/>
    <w:rsid w:val="00567858"/>
    <w:rsid w:val="005A56B4"/>
    <w:rsid w:val="005D0043"/>
    <w:rsid w:val="005D0A71"/>
    <w:rsid w:val="00605EAC"/>
    <w:rsid w:val="00674EF5"/>
    <w:rsid w:val="006776C9"/>
    <w:rsid w:val="0068292C"/>
    <w:rsid w:val="00682C3C"/>
    <w:rsid w:val="00684404"/>
    <w:rsid w:val="006D14ED"/>
    <w:rsid w:val="006D4361"/>
    <w:rsid w:val="006F4E35"/>
    <w:rsid w:val="00706E6F"/>
    <w:rsid w:val="007237E4"/>
    <w:rsid w:val="0073018B"/>
    <w:rsid w:val="00746836"/>
    <w:rsid w:val="007572A0"/>
    <w:rsid w:val="007614D0"/>
    <w:rsid w:val="00785970"/>
    <w:rsid w:val="0079683C"/>
    <w:rsid w:val="007A2ADD"/>
    <w:rsid w:val="007B4A17"/>
    <w:rsid w:val="007E0F64"/>
    <w:rsid w:val="007E78C1"/>
    <w:rsid w:val="007F6DEC"/>
    <w:rsid w:val="008058BF"/>
    <w:rsid w:val="00824D66"/>
    <w:rsid w:val="0082751A"/>
    <w:rsid w:val="00830732"/>
    <w:rsid w:val="00844CED"/>
    <w:rsid w:val="008520D2"/>
    <w:rsid w:val="00854BE5"/>
    <w:rsid w:val="00856A36"/>
    <w:rsid w:val="00867DBE"/>
    <w:rsid w:val="008A3205"/>
    <w:rsid w:val="008A73AC"/>
    <w:rsid w:val="008B506D"/>
    <w:rsid w:val="008C5E2C"/>
    <w:rsid w:val="008F3C37"/>
    <w:rsid w:val="008F55F4"/>
    <w:rsid w:val="008F7244"/>
    <w:rsid w:val="008F7705"/>
    <w:rsid w:val="00917EAE"/>
    <w:rsid w:val="00991BF4"/>
    <w:rsid w:val="009C0799"/>
    <w:rsid w:val="009D2747"/>
    <w:rsid w:val="009E35C8"/>
    <w:rsid w:val="00A21BDD"/>
    <w:rsid w:val="00A764BD"/>
    <w:rsid w:val="00A81771"/>
    <w:rsid w:val="00A8667D"/>
    <w:rsid w:val="00AD6819"/>
    <w:rsid w:val="00AF70A9"/>
    <w:rsid w:val="00B047DF"/>
    <w:rsid w:val="00B0549B"/>
    <w:rsid w:val="00B4187C"/>
    <w:rsid w:val="00B64028"/>
    <w:rsid w:val="00B83C22"/>
    <w:rsid w:val="00B9067F"/>
    <w:rsid w:val="00BA51D1"/>
    <w:rsid w:val="00C15CE3"/>
    <w:rsid w:val="00C17716"/>
    <w:rsid w:val="00C26CC9"/>
    <w:rsid w:val="00C31290"/>
    <w:rsid w:val="00C42739"/>
    <w:rsid w:val="00C5319E"/>
    <w:rsid w:val="00C610C4"/>
    <w:rsid w:val="00C806A0"/>
    <w:rsid w:val="00C821C8"/>
    <w:rsid w:val="00C921C6"/>
    <w:rsid w:val="00CB6DD3"/>
    <w:rsid w:val="00CF664E"/>
    <w:rsid w:val="00D006F1"/>
    <w:rsid w:val="00D03AE8"/>
    <w:rsid w:val="00D11CC3"/>
    <w:rsid w:val="00D30AA5"/>
    <w:rsid w:val="00D34EAF"/>
    <w:rsid w:val="00D4639D"/>
    <w:rsid w:val="00D65181"/>
    <w:rsid w:val="00D82B0C"/>
    <w:rsid w:val="00D93AA5"/>
    <w:rsid w:val="00DB28C7"/>
    <w:rsid w:val="00DC2093"/>
    <w:rsid w:val="00DD7419"/>
    <w:rsid w:val="00E0725A"/>
    <w:rsid w:val="00E13C7B"/>
    <w:rsid w:val="00E31E9C"/>
    <w:rsid w:val="00E44B1C"/>
    <w:rsid w:val="00E662FC"/>
    <w:rsid w:val="00E7518A"/>
    <w:rsid w:val="00E854FA"/>
    <w:rsid w:val="00E96181"/>
    <w:rsid w:val="00EA0A31"/>
    <w:rsid w:val="00EA163E"/>
    <w:rsid w:val="00EA2582"/>
    <w:rsid w:val="00EC4040"/>
    <w:rsid w:val="00EC48C8"/>
    <w:rsid w:val="00ED0B82"/>
    <w:rsid w:val="00EE0689"/>
    <w:rsid w:val="00EE092A"/>
    <w:rsid w:val="00EF0191"/>
    <w:rsid w:val="00F034D8"/>
    <w:rsid w:val="00F2685E"/>
    <w:rsid w:val="00F31D9D"/>
    <w:rsid w:val="00F36B14"/>
    <w:rsid w:val="00F37E1D"/>
    <w:rsid w:val="00F4208B"/>
    <w:rsid w:val="00F571B7"/>
    <w:rsid w:val="00F633D3"/>
    <w:rsid w:val="00FB26FA"/>
    <w:rsid w:val="00FB71A2"/>
    <w:rsid w:val="00FC13AE"/>
    <w:rsid w:val="00FD5AFE"/>
    <w:rsid w:val="00FE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9067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3">
    <w:name w:val="heading 3"/>
    <w:basedOn w:val="Normal"/>
    <w:qFormat/>
    <w:rsid w:val="00F07A16"/>
    <w:pPr>
      <w:spacing w:before="100" w:beforeAutospacing="1" w:after="100" w:afterAutospacing="1"/>
      <w:outlineLvl w:val="2"/>
    </w:pPr>
    <w:rPr>
      <w:rFonts w:ascii="Georgia" w:hAnsi="Georgia"/>
      <w:color w:val="D64703"/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F07A16"/>
    <w:pPr>
      <w:spacing w:before="100" w:beforeAutospacing="1" w:after="100" w:afterAutospacing="1"/>
    </w:pPr>
  </w:style>
  <w:style w:type="paragraph" w:customStyle="1" w:styleId="Default">
    <w:name w:val="Default"/>
    <w:rsid w:val="00E82F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3D044B"/>
    <w:rPr>
      <w:color w:val="0000FF"/>
      <w:u w:val="single"/>
    </w:rPr>
  </w:style>
  <w:style w:type="paragraph" w:styleId="Header">
    <w:name w:val="header"/>
    <w:basedOn w:val="Normal"/>
    <w:rsid w:val="00912F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12F7B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DA2EB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84DB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84DB8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7F05C9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B0549B"/>
    <w:rPr>
      <w:rFonts w:ascii="Calibri" w:eastAsia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B0549B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B906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B9067F"/>
  </w:style>
  <w:style w:type="character" w:customStyle="1" w:styleId="Heading1Char">
    <w:name w:val="Heading 1 Char"/>
    <w:link w:val="Heading1"/>
    <w:rsid w:val="00B9067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9067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3">
    <w:name w:val="heading 3"/>
    <w:basedOn w:val="Normal"/>
    <w:qFormat/>
    <w:rsid w:val="00F07A16"/>
    <w:pPr>
      <w:spacing w:before="100" w:beforeAutospacing="1" w:after="100" w:afterAutospacing="1"/>
      <w:outlineLvl w:val="2"/>
    </w:pPr>
    <w:rPr>
      <w:rFonts w:ascii="Georgia" w:hAnsi="Georgia"/>
      <w:color w:val="D64703"/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F07A16"/>
    <w:pPr>
      <w:spacing w:before="100" w:beforeAutospacing="1" w:after="100" w:afterAutospacing="1"/>
    </w:pPr>
  </w:style>
  <w:style w:type="paragraph" w:customStyle="1" w:styleId="Default">
    <w:name w:val="Default"/>
    <w:rsid w:val="00E82F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3D044B"/>
    <w:rPr>
      <w:color w:val="0000FF"/>
      <w:u w:val="single"/>
    </w:rPr>
  </w:style>
  <w:style w:type="paragraph" w:styleId="Header">
    <w:name w:val="header"/>
    <w:basedOn w:val="Normal"/>
    <w:rsid w:val="00912F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12F7B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DA2EB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84DB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84DB8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7F05C9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B0549B"/>
    <w:rPr>
      <w:rFonts w:ascii="Calibri" w:eastAsia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B0549B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B906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B9067F"/>
  </w:style>
  <w:style w:type="character" w:customStyle="1" w:styleId="Heading1Char">
    <w:name w:val="Heading 1 Char"/>
    <w:link w:val="Heading1"/>
    <w:rsid w:val="00B9067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2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fa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f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Cat Fanciers’ Association, Inc</vt:lpstr>
    </vt:vector>
  </TitlesOfParts>
  <Company>Cat Fanciers' Association</Company>
  <LinksUpToDate>false</LinksUpToDate>
  <CharactersWithSpaces>1721</CharactersWithSpaces>
  <SharedDoc>false</SharedDoc>
  <HyperlinkBase/>
  <HLinks>
    <vt:vector size="12" baseType="variant">
      <vt:variant>
        <vt:i4>2162794</vt:i4>
      </vt:variant>
      <vt:variant>
        <vt:i4>0</vt:i4>
      </vt:variant>
      <vt:variant>
        <vt:i4>0</vt:i4>
      </vt:variant>
      <vt:variant>
        <vt:i4>5</vt:i4>
      </vt:variant>
      <vt:variant>
        <vt:lpwstr>http://www.cfa.org/</vt:lpwstr>
      </vt:variant>
      <vt:variant>
        <vt:lpwstr/>
      </vt:variant>
      <vt:variant>
        <vt:i4>2162794</vt:i4>
      </vt:variant>
      <vt:variant>
        <vt:i4>0</vt:i4>
      </vt:variant>
      <vt:variant>
        <vt:i4>0</vt:i4>
      </vt:variant>
      <vt:variant>
        <vt:i4>5</vt:i4>
      </vt:variant>
      <vt:variant>
        <vt:lpwstr>http://www.cfa.org/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Cat Fanciers’ Association, Inc</dc:title>
  <dc:creator>Raymond, Edward (West)</dc:creator>
  <dc:description>CFA Letterhead template</dc:description>
  <cp:lastModifiedBy>Kathy</cp:lastModifiedBy>
  <cp:revision>2</cp:revision>
  <cp:lastPrinted>2012-05-30T19:27:00Z</cp:lastPrinted>
  <dcterms:created xsi:type="dcterms:W3CDTF">2015-05-13T00:48:00Z</dcterms:created>
  <dcterms:modified xsi:type="dcterms:W3CDTF">2015-05-13T00:48:00Z</dcterms:modified>
</cp:coreProperties>
</file>